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25" w:rsidRDefault="00967725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140" w:rsidRDefault="00EC3140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140" w:rsidRDefault="00EC3140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140" w:rsidRDefault="00EC3140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725" w:rsidRDefault="00967725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725" w:rsidRPr="00EC3140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67725" w:rsidRPr="00024B65" w:rsidRDefault="00EC3140" w:rsidP="005D59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024B65">
        <w:rPr>
          <w:rFonts w:ascii="Arial" w:hAnsi="Arial" w:cs="Arial"/>
          <w:b/>
        </w:rPr>
        <w:t>П О</w:t>
      </w:r>
      <w:r w:rsidR="002941DF" w:rsidRPr="00024B65">
        <w:rPr>
          <w:rFonts w:ascii="Arial" w:hAnsi="Arial" w:cs="Arial"/>
          <w:b/>
        </w:rPr>
        <w:t xml:space="preserve"> В И К </w:t>
      </w:r>
    </w:p>
    <w:p w:rsidR="00967725" w:rsidRPr="00024B65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967725" w:rsidRPr="00024B65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941DF" w:rsidRPr="00024B65" w:rsidRDefault="00967725" w:rsidP="00324A7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024B65">
        <w:rPr>
          <w:rFonts w:ascii="Arial" w:hAnsi="Arial" w:cs="Arial"/>
        </w:rPr>
        <w:tab/>
        <w:t>Согласно членот 12 став (1</w:t>
      </w:r>
      <w:r w:rsidR="002B2A7D" w:rsidRPr="00024B65">
        <w:rPr>
          <w:rFonts w:ascii="Arial" w:hAnsi="Arial" w:cs="Arial"/>
        </w:rPr>
        <w:t>6</w:t>
      </w:r>
      <w:r w:rsidRPr="00024B65">
        <w:rPr>
          <w:rFonts w:ascii="Arial" w:hAnsi="Arial" w:cs="Arial"/>
        </w:rPr>
        <w:t xml:space="preserve">) од Законот за спречување на корупцијата и судирот на интереси  („Службен весник на Република Македонија" број </w:t>
      </w:r>
      <w:r w:rsidR="00CE1513">
        <w:rPr>
          <w:rFonts w:ascii="Arial" w:hAnsi="Arial" w:cs="Arial"/>
        </w:rPr>
        <w:t>12/2019</w:t>
      </w:r>
      <w:r w:rsidRPr="00024B65">
        <w:rPr>
          <w:rFonts w:ascii="Arial" w:hAnsi="Arial" w:cs="Arial"/>
        </w:rPr>
        <w:t xml:space="preserve">) Собранието на Република </w:t>
      </w:r>
      <w:r w:rsidR="00CE1513">
        <w:rPr>
          <w:rFonts w:ascii="Arial" w:hAnsi="Arial" w:cs="Arial"/>
        </w:rPr>
        <w:t xml:space="preserve">Северна </w:t>
      </w:r>
      <w:r w:rsidRPr="00024B65">
        <w:rPr>
          <w:rFonts w:ascii="Arial" w:hAnsi="Arial" w:cs="Arial"/>
        </w:rPr>
        <w:t xml:space="preserve">Македонија </w:t>
      </w:r>
      <w:r w:rsidR="00146009">
        <w:rPr>
          <w:rFonts w:ascii="Arial" w:hAnsi="Arial" w:cs="Arial"/>
        </w:rPr>
        <w:t>објавува П</w:t>
      </w:r>
      <w:bookmarkStart w:id="0" w:name="_GoBack"/>
      <w:bookmarkEnd w:id="0"/>
      <w:r w:rsidR="002941DF" w:rsidRPr="00024B65">
        <w:rPr>
          <w:rFonts w:ascii="Arial" w:hAnsi="Arial" w:cs="Arial"/>
        </w:rPr>
        <w:t xml:space="preserve">овик </w:t>
      </w:r>
      <w:r w:rsidRPr="00024B65">
        <w:rPr>
          <w:rFonts w:ascii="Arial" w:hAnsi="Arial" w:cs="Arial"/>
        </w:rPr>
        <w:t>до</w:t>
      </w:r>
      <w:r w:rsidR="002941DF" w:rsidRPr="00024B65">
        <w:rPr>
          <w:rFonts w:ascii="Arial" w:hAnsi="Arial" w:cs="Arial"/>
        </w:rPr>
        <w:t xml:space="preserve"> здруженија на новинари, други здруженија и фондации за учествуво во интервјуто на кандидатите кои ги исполнуваат условите за именување на претседател и членови на Државната комисија за спречување на корупц</w:t>
      </w:r>
      <w:r w:rsidR="009F6924">
        <w:rPr>
          <w:rFonts w:ascii="Arial" w:hAnsi="Arial" w:cs="Arial"/>
        </w:rPr>
        <w:t>ијата. Рокот за пријавување на П</w:t>
      </w:r>
      <w:r w:rsidR="002941DF" w:rsidRPr="00024B65">
        <w:rPr>
          <w:rFonts w:ascii="Arial" w:hAnsi="Arial" w:cs="Arial"/>
        </w:rPr>
        <w:t>овикот е</w:t>
      </w:r>
      <w:r w:rsidR="00E45C1B">
        <w:rPr>
          <w:rFonts w:ascii="Arial" w:hAnsi="Arial" w:cs="Arial"/>
        </w:rPr>
        <w:t xml:space="preserve"> </w:t>
      </w:r>
      <w:r w:rsidR="00E45C1B" w:rsidRPr="00E45C1B">
        <w:rPr>
          <w:rFonts w:ascii="Arial" w:hAnsi="Arial" w:cs="Arial"/>
          <w:u w:val="single"/>
        </w:rPr>
        <w:t xml:space="preserve">десет </w:t>
      </w:r>
      <w:r w:rsidR="002941DF" w:rsidRPr="00E45C1B">
        <w:rPr>
          <w:rFonts w:ascii="Arial" w:hAnsi="Arial" w:cs="Arial"/>
          <w:u w:val="single"/>
        </w:rPr>
        <w:t>дена</w:t>
      </w:r>
      <w:r w:rsidR="002941DF" w:rsidRPr="00024B65">
        <w:rPr>
          <w:rFonts w:ascii="Arial" w:hAnsi="Arial" w:cs="Arial"/>
        </w:rPr>
        <w:t xml:space="preserve"> од денот на неговото објавување.</w:t>
      </w:r>
      <w:r w:rsidR="00324A74">
        <w:rPr>
          <w:rFonts w:ascii="Arial" w:hAnsi="Arial" w:cs="Arial"/>
        </w:rPr>
        <w:t xml:space="preserve"> </w:t>
      </w:r>
    </w:p>
    <w:p w:rsidR="00324A74" w:rsidRDefault="00324A74" w:rsidP="00324A7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1DF" w:rsidRPr="00024B65">
        <w:rPr>
          <w:rFonts w:ascii="Arial" w:hAnsi="Arial" w:cs="Arial"/>
        </w:rPr>
        <w:t>Сите здруженија на новинари кои се основани согласно закон, односно регистрирани повеќе од пет години и секое здружение или фондација регистрирано согласно закон и со искуство од најмалку пет години во областа на спречување на корупцијата, владеење на правото или добро управување имаат право да се пријават на повикот и да учествуваат во интервјуто, со по еден претставник за кој доставуваат податоци за идентификација.</w:t>
      </w:r>
      <w:r>
        <w:rPr>
          <w:rFonts w:ascii="Arial" w:hAnsi="Arial" w:cs="Arial"/>
        </w:rPr>
        <w:t xml:space="preserve"> </w:t>
      </w:r>
    </w:p>
    <w:p w:rsidR="00EC3140" w:rsidRDefault="00324A74" w:rsidP="00324A7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Пријавувањето на здруженијата и фондациите се доставува писмено до Комисијата за прашања на изборите и именувањата на Собранието.</w:t>
      </w:r>
    </w:p>
    <w:p w:rsidR="00324A74" w:rsidRPr="00024B65" w:rsidRDefault="00324A74" w:rsidP="00324A7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:rsidR="005D5954" w:rsidRPr="00024B65" w:rsidRDefault="005D5954" w:rsidP="002941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024B65">
        <w:rPr>
          <w:rFonts w:ascii="Arial" w:hAnsi="Arial" w:cs="Arial"/>
        </w:rPr>
        <w:t>Терминот за одржување на интервјуто ќе се објави на веб-страницата на Собранието на Република</w:t>
      </w:r>
      <w:r w:rsidR="00CE1513">
        <w:rPr>
          <w:rFonts w:ascii="Arial" w:hAnsi="Arial" w:cs="Arial"/>
        </w:rPr>
        <w:t xml:space="preserve"> Северна </w:t>
      </w:r>
      <w:r w:rsidRPr="00024B65">
        <w:rPr>
          <w:rFonts w:ascii="Arial" w:hAnsi="Arial" w:cs="Arial"/>
        </w:rPr>
        <w:t>Македонија на денот на објавувањето на листа на пријавените кандидати со податоци кои од нив ги исполнуваат условите.</w:t>
      </w:r>
    </w:p>
    <w:p w:rsidR="00053E94" w:rsidRPr="00024B65" w:rsidRDefault="00053E94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313F2A" w:rsidRDefault="00F70388" w:rsidP="00313F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024B65">
        <w:rPr>
          <w:rFonts w:ascii="Arial" w:hAnsi="Arial" w:cs="Arial"/>
        </w:rPr>
        <w:tab/>
      </w:r>
      <w:r w:rsidR="00313F2A">
        <w:rPr>
          <w:rFonts w:ascii="Arial" w:hAnsi="Arial" w:cs="Arial"/>
        </w:rPr>
        <w:t>7 ноември 2023 година</w:t>
      </w:r>
    </w:p>
    <w:p w:rsidR="00053E94" w:rsidRPr="00024B65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C3140" w:rsidRPr="00024B65" w:rsidRDefault="00EC3140" w:rsidP="00EC3140">
      <w:pPr>
        <w:spacing w:after="0" w:line="276" w:lineRule="auto"/>
        <w:ind w:left="4320" w:firstLine="720"/>
        <w:jc w:val="center"/>
        <w:rPr>
          <w:rFonts w:ascii="Arial" w:eastAsia="Times New Roman" w:hAnsi="Arial" w:cs="Arial"/>
        </w:rPr>
      </w:pPr>
      <w:r w:rsidRPr="00024B65">
        <w:rPr>
          <w:rFonts w:ascii="Arial" w:eastAsia="Times New Roman" w:hAnsi="Arial" w:cs="Arial"/>
          <w:b/>
          <w:bCs/>
        </w:rPr>
        <w:t>ПРЕТСЕДАТЕЛ</w:t>
      </w:r>
    </w:p>
    <w:p w:rsidR="00EC3140" w:rsidRPr="00024B65" w:rsidRDefault="00EC3140" w:rsidP="00EC3140">
      <w:pPr>
        <w:spacing w:after="0" w:line="276" w:lineRule="auto"/>
        <w:ind w:left="5040"/>
        <w:jc w:val="center"/>
        <w:rPr>
          <w:rFonts w:ascii="Arial" w:eastAsia="Times New Roman" w:hAnsi="Arial" w:cs="Arial"/>
          <w:lang w:val="en-US"/>
        </w:rPr>
      </w:pPr>
      <w:r w:rsidRPr="00024B65">
        <w:rPr>
          <w:rFonts w:ascii="Arial" w:eastAsia="Times New Roman" w:hAnsi="Arial" w:cs="Arial"/>
          <w:b/>
          <w:bCs/>
        </w:rPr>
        <w:t xml:space="preserve">НА СОБРАНИЕТО НА РЕПУБЛИКА                                    </w:t>
      </w:r>
      <w:r w:rsidR="001B3049">
        <w:rPr>
          <w:rFonts w:ascii="Arial" w:eastAsia="Times New Roman" w:hAnsi="Arial" w:cs="Arial"/>
          <w:b/>
          <w:bCs/>
        </w:rPr>
        <w:t xml:space="preserve">СЕВЕРНА </w:t>
      </w:r>
      <w:r w:rsidRPr="00024B65">
        <w:rPr>
          <w:rFonts w:ascii="Arial" w:eastAsia="Times New Roman" w:hAnsi="Arial" w:cs="Arial"/>
          <w:b/>
          <w:bCs/>
        </w:rPr>
        <w:t>МАКЕДОНИЈА</w:t>
      </w:r>
    </w:p>
    <w:p w:rsidR="005770DF" w:rsidRDefault="00CE1513" w:rsidP="0057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0DF">
        <w:t xml:space="preserve">          </w:t>
      </w:r>
      <w:r w:rsidR="005770DF">
        <w:rPr>
          <w:rFonts w:ascii="Arial" w:hAnsi="Arial" w:cs="Arial"/>
        </w:rPr>
        <w:t>м-р Talat Xhaferi, с.р.</w:t>
      </w: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sectPr w:rsidR="0005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F0C"/>
    <w:multiLevelType w:val="hybridMultilevel"/>
    <w:tmpl w:val="B164FDC4"/>
    <w:lvl w:ilvl="0" w:tplc="D82A81E4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DC"/>
    <w:rsid w:val="00024B65"/>
    <w:rsid w:val="00053E94"/>
    <w:rsid w:val="00146009"/>
    <w:rsid w:val="001B3049"/>
    <w:rsid w:val="0022739C"/>
    <w:rsid w:val="00242958"/>
    <w:rsid w:val="002941DF"/>
    <w:rsid w:val="002B2A7D"/>
    <w:rsid w:val="00313F2A"/>
    <w:rsid w:val="00324A74"/>
    <w:rsid w:val="005770DF"/>
    <w:rsid w:val="005D5954"/>
    <w:rsid w:val="005F1DBF"/>
    <w:rsid w:val="006549DC"/>
    <w:rsid w:val="007D3CA7"/>
    <w:rsid w:val="00967725"/>
    <w:rsid w:val="00982935"/>
    <w:rsid w:val="009F6924"/>
    <w:rsid w:val="00CE1513"/>
    <w:rsid w:val="00D62AFD"/>
    <w:rsid w:val="00E45C1B"/>
    <w:rsid w:val="00EC3140"/>
    <w:rsid w:val="00F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7115"/>
  <w15:chartTrackingRefBased/>
  <w15:docId w15:val="{68843497-8EA9-4D60-AEB8-67A3497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725"/>
    <w:rPr>
      <w:rFonts w:ascii="Cambria" w:eastAsia="Cambria" w:hAnsi="Cambria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2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C31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140"/>
    <w:rPr>
      <w:rFonts w:ascii="Cambria" w:eastAsia="Cambria" w:hAnsi="Cambria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8D46-4630-4213-88D6-135C18D8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Aleksovska</dc:creator>
  <cp:keywords/>
  <dc:description/>
  <cp:lastModifiedBy>Marija Aleksovska</cp:lastModifiedBy>
  <cp:revision>12</cp:revision>
  <dcterms:created xsi:type="dcterms:W3CDTF">2018-12-28T12:27:00Z</dcterms:created>
  <dcterms:modified xsi:type="dcterms:W3CDTF">2023-11-07T14:49:00Z</dcterms:modified>
</cp:coreProperties>
</file>